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3D" w:rsidRPr="00AE39B2" w:rsidRDefault="009B5E3D" w:rsidP="00AE39B2">
      <w:pPr>
        <w:pBdr>
          <w:top w:val="single" w:sz="36" w:space="2" w:color="ACB9CA"/>
        </w:pBdr>
        <w:spacing w:after="0" w:line="259" w:lineRule="auto"/>
        <w:jc w:val="center"/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</w:pPr>
      <w:permStart w:id="1654086791" w:edGrp="everyone"/>
    </w:p>
    <w:p w:rsidR="009B5E3D" w:rsidRPr="00AE39B2" w:rsidRDefault="009B5E3D" w:rsidP="00AE39B2">
      <w:pPr>
        <w:pBdr>
          <w:top w:val="single" w:sz="36" w:space="2" w:color="ACB9CA"/>
        </w:pBdr>
        <w:spacing w:after="0" w:line="259" w:lineRule="auto"/>
        <w:jc w:val="center"/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</w:pPr>
      <w:r w:rsidRPr="00AE39B2"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  <w:t>NOMBRE DEL ÁREA TEMÁTICA DEL X</w:t>
      </w:r>
      <w:r w:rsidR="00BD3C00" w:rsidRPr="00AE39B2"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  <w:t xml:space="preserve"> CIOT</w:t>
      </w:r>
      <w:r w:rsidRPr="00AE39B2"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  <w:t xml:space="preserve"> </w:t>
      </w:r>
    </w:p>
    <w:p w:rsidR="009B5E3D" w:rsidRPr="00AE39B2" w:rsidRDefault="009B5E3D" w:rsidP="00AE39B2">
      <w:pPr>
        <w:pBdr>
          <w:top w:val="single" w:sz="36" w:space="2" w:color="ACB9CA"/>
        </w:pBdr>
        <w:spacing w:after="0" w:line="259" w:lineRule="auto"/>
        <w:jc w:val="center"/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</w:pPr>
      <w:r w:rsidRPr="00AE39B2">
        <w:rPr>
          <w:rFonts w:ascii="Segoe UI Semibold" w:hAnsi="Segoe UI Semibold" w:cs="Segoe UI Semibold"/>
          <w:b/>
          <w:color w:val="000000" w:themeColor="text1"/>
          <w:sz w:val="28"/>
          <w:szCs w:val="28"/>
          <w:u w:val="single"/>
        </w:rPr>
        <w:t>EN LA QUE SE INSERTA LA PONENCIA / COMUNICACIÓN</w:t>
      </w:r>
    </w:p>
    <w:p w:rsidR="009B5E3D" w:rsidRPr="00AE39B2" w:rsidRDefault="009B5E3D" w:rsidP="00AE39B2">
      <w:pPr>
        <w:spacing w:after="0" w:line="259" w:lineRule="auto"/>
        <w:jc w:val="right"/>
        <w:rPr>
          <w:rFonts w:ascii="Segoe UI Semibold" w:hAnsi="Segoe UI Semibold" w:cs="Segoe UI Semibold"/>
          <w:szCs w:val="24"/>
          <w:u w:val="single"/>
        </w:rPr>
      </w:pPr>
    </w:p>
    <w:p w:rsidR="009B5E3D" w:rsidRPr="00AE39B2" w:rsidRDefault="00AE39B2" w:rsidP="00AE39B2">
      <w:pPr>
        <w:spacing w:after="0" w:line="259" w:lineRule="auto"/>
        <w:jc w:val="center"/>
        <w:rPr>
          <w:rFonts w:ascii="Segoe UI Semibold" w:hAnsi="Segoe UI Semibold" w:cs="Segoe UI Semibold"/>
          <w:sz w:val="28"/>
        </w:rPr>
      </w:pPr>
      <w:r>
        <w:rPr>
          <w:rFonts w:ascii="Segoe UI Semibold" w:hAnsi="Segoe UI Semibold" w:cs="Segoe UI Semibold"/>
          <w:sz w:val="28"/>
        </w:rPr>
        <w:t xml:space="preserve">Título de la </w:t>
      </w:r>
      <w:r w:rsidRPr="00AE39B2">
        <w:rPr>
          <w:rFonts w:ascii="Segoe UI Semibold" w:hAnsi="Segoe UI Semibold" w:cs="Segoe UI Semibold"/>
          <w:i/>
          <w:sz w:val="28"/>
        </w:rPr>
        <w:t>P</w:t>
      </w:r>
      <w:r w:rsidR="009B5E3D" w:rsidRPr="00AE39B2">
        <w:rPr>
          <w:rFonts w:ascii="Segoe UI Semibold" w:hAnsi="Segoe UI Semibold" w:cs="Segoe UI Semibold"/>
          <w:i/>
          <w:sz w:val="28"/>
        </w:rPr>
        <w:t>onencia</w:t>
      </w:r>
      <w:r w:rsidR="00E9459A" w:rsidRPr="00AE39B2">
        <w:rPr>
          <w:rFonts w:ascii="Segoe UI Semibold" w:hAnsi="Segoe UI Semibold" w:cs="Segoe UI Semibold"/>
          <w:sz w:val="28"/>
        </w:rPr>
        <w:t xml:space="preserve"> (10-20 págs.)</w:t>
      </w:r>
      <w:r w:rsidR="009B5E3D" w:rsidRPr="00AE39B2">
        <w:rPr>
          <w:rFonts w:ascii="Segoe UI Semibold" w:hAnsi="Segoe UI Semibold" w:cs="Segoe UI Semibold"/>
          <w:sz w:val="28"/>
        </w:rPr>
        <w:t xml:space="preserve"> o </w:t>
      </w:r>
      <w:r>
        <w:rPr>
          <w:rFonts w:ascii="Segoe UI Semibold" w:hAnsi="Segoe UI Semibold" w:cs="Segoe UI Semibold"/>
          <w:i/>
          <w:sz w:val="28"/>
        </w:rPr>
        <w:t>C</w:t>
      </w:r>
      <w:r w:rsidR="009B5E3D" w:rsidRPr="00AE39B2">
        <w:rPr>
          <w:rFonts w:ascii="Segoe UI Semibold" w:hAnsi="Segoe UI Semibold" w:cs="Segoe UI Semibold"/>
          <w:i/>
          <w:sz w:val="28"/>
        </w:rPr>
        <w:t>omunicación</w:t>
      </w:r>
      <w:r w:rsidR="00E9459A" w:rsidRPr="00AE39B2">
        <w:rPr>
          <w:rFonts w:ascii="Segoe UI Semibold" w:hAnsi="Segoe UI Semibold" w:cs="Segoe UI Semibold"/>
          <w:sz w:val="28"/>
        </w:rPr>
        <w:t xml:space="preserve"> (</w:t>
      </w:r>
      <w:r w:rsidR="001842C7" w:rsidRPr="00AE39B2">
        <w:rPr>
          <w:rFonts w:ascii="Segoe UI Semibold" w:hAnsi="Segoe UI Semibold" w:cs="Segoe UI Semibold"/>
          <w:sz w:val="28"/>
        </w:rPr>
        <w:t>4</w:t>
      </w:r>
      <w:r w:rsidR="00E9459A" w:rsidRPr="00AE39B2">
        <w:rPr>
          <w:rFonts w:ascii="Segoe UI Semibold" w:hAnsi="Segoe UI Semibold" w:cs="Segoe UI Semibold"/>
          <w:sz w:val="28"/>
        </w:rPr>
        <w:t>-</w:t>
      </w:r>
      <w:r w:rsidR="00AC290B" w:rsidRPr="00AE39B2">
        <w:rPr>
          <w:rFonts w:ascii="Segoe UI Semibold" w:hAnsi="Segoe UI Semibold" w:cs="Segoe UI Semibold"/>
          <w:sz w:val="28"/>
        </w:rPr>
        <w:t>9</w:t>
      </w:r>
      <w:r w:rsidR="00E9459A" w:rsidRPr="00AE39B2">
        <w:rPr>
          <w:rFonts w:ascii="Segoe UI Semibold" w:hAnsi="Segoe UI Semibold" w:cs="Segoe UI Semibold"/>
          <w:sz w:val="28"/>
        </w:rPr>
        <w:t xml:space="preserve"> págs.)</w:t>
      </w:r>
    </w:p>
    <w:p w:rsidR="009B5E3D" w:rsidRPr="00AE39B2" w:rsidRDefault="009B5E3D" w:rsidP="00605F0B">
      <w:pPr>
        <w:spacing w:after="120" w:line="240" w:lineRule="auto"/>
        <w:jc w:val="center"/>
        <w:rPr>
          <w:rFonts w:ascii="Segoe UI Semibold" w:hAnsi="Segoe UI Semibold" w:cs="Segoe UI Semibold"/>
          <w:sz w:val="28"/>
        </w:rPr>
      </w:pPr>
    </w:p>
    <w:p w:rsidR="009B5E3D" w:rsidRPr="00605F0B" w:rsidRDefault="009B5E3D" w:rsidP="007040C7">
      <w:pPr>
        <w:tabs>
          <w:tab w:val="left" w:pos="6447"/>
        </w:tabs>
        <w:spacing w:after="60" w:line="240" w:lineRule="auto"/>
        <w:jc w:val="both"/>
        <w:rPr>
          <w:rFonts w:ascii="Segoe UI Semibold" w:hAnsi="Segoe UI Semibold" w:cs="Segoe UI Semibold"/>
          <w:color w:val="8496B0"/>
          <w:sz w:val="24"/>
          <w:szCs w:val="24"/>
        </w:rPr>
      </w:pPr>
      <w:r w:rsidRPr="00605F0B">
        <w:rPr>
          <w:rFonts w:ascii="Segoe UI Semibold" w:hAnsi="Segoe UI Semibold" w:cs="Segoe UI Semibold"/>
          <w:b/>
          <w:bCs/>
          <w:i/>
          <w:iCs/>
          <w:color w:val="8496B0"/>
          <w:sz w:val="24"/>
          <w:szCs w:val="24"/>
        </w:rPr>
        <w:t>Nombre del autor/es</w:t>
      </w:r>
      <w:r w:rsidR="00E9459A" w:rsidRPr="00605F0B">
        <w:rPr>
          <w:rFonts w:ascii="Segoe UI Semibold" w:hAnsi="Segoe UI Semibold" w:cs="Segoe UI Semibold"/>
          <w:b/>
          <w:bCs/>
          <w:i/>
          <w:iCs/>
          <w:color w:val="8496B0"/>
          <w:sz w:val="24"/>
          <w:szCs w:val="24"/>
        </w:rPr>
        <w:t>-as</w:t>
      </w:r>
      <w:r w:rsidRPr="00605F0B">
        <w:rPr>
          <w:rFonts w:ascii="Segoe UI Semibold" w:hAnsi="Segoe UI Semibold" w:cs="Segoe UI Semibold"/>
          <w:b/>
          <w:bCs/>
          <w:i/>
          <w:iCs/>
          <w:color w:val="8496B0"/>
          <w:sz w:val="24"/>
          <w:szCs w:val="24"/>
        </w:rPr>
        <w:t xml:space="preserve"> (máximo 3)</w:t>
      </w:r>
      <w:r w:rsidR="00E9459A" w:rsidRPr="00605F0B">
        <w:rPr>
          <w:rStyle w:val="Refdenotaalpie"/>
          <w:rFonts w:ascii="Segoe UI Semibold" w:hAnsi="Segoe UI Semibold" w:cs="Segoe UI Semibold"/>
          <w:color w:val="8496B0"/>
          <w:sz w:val="24"/>
          <w:szCs w:val="24"/>
        </w:rPr>
        <w:footnoteReference w:customMarkFollows="1" w:id="1"/>
        <w:sym w:font="Symbol" w:char="F02A"/>
      </w:r>
      <w:r w:rsidR="007040C7">
        <w:rPr>
          <w:rStyle w:val="Refdenotaalpie"/>
          <w:rFonts w:ascii="Segoe UI Semibold" w:hAnsi="Segoe UI Semibold" w:cs="Segoe UI Semibold"/>
          <w:color w:val="8496B0"/>
          <w:sz w:val="24"/>
          <w:szCs w:val="24"/>
        </w:rPr>
        <w:tab/>
      </w:r>
    </w:p>
    <w:p w:rsidR="009B5E3D" w:rsidRPr="00605F0B" w:rsidRDefault="009B5E3D" w:rsidP="00AE39B2">
      <w:pPr>
        <w:spacing w:after="0" w:line="240" w:lineRule="auto"/>
        <w:jc w:val="both"/>
        <w:rPr>
          <w:rFonts w:ascii="Segoe UI Semibold" w:hAnsi="Segoe UI Semibold" w:cs="Segoe UI Semibold"/>
          <w:i/>
          <w:color w:val="8496B0"/>
          <w:sz w:val="24"/>
          <w:szCs w:val="24"/>
        </w:rPr>
      </w:pPr>
      <w:r w:rsidRPr="00605F0B">
        <w:rPr>
          <w:rFonts w:ascii="Segoe UI Semibold" w:hAnsi="Segoe UI Semibold" w:cs="Segoe UI Semibold"/>
          <w:i/>
          <w:color w:val="8496B0"/>
          <w:sz w:val="24"/>
          <w:szCs w:val="24"/>
        </w:rPr>
        <w:t>*(Titulación, profesión y/o cargo del autor/es</w:t>
      </w:r>
      <w:r w:rsidR="001D73DE" w:rsidRPr="00605F0B">
        <w:rPr>
          <w:rFonts w:ascii="Segoe UI Semibold" w:hAnsi="Segoe UI Semibold" w:cs="Segoe UI Semibold"/>
          <w:i/>
          <w:color w:val="8496B0"/>
          <w:sz w:val="24"/>
          <w:szCs w:val="24"/>
        </w:rPr>
        <w:t>, e-mail de contacto</w:t>
      </w:r>
      <w:r w:rsidRPr="00605F0B">
        <w:rPr>
          <w:rFonts w:ascii="Segoe UI Semibold" w:hAnsi="Segoe UI Semibold" w:cs="Segoe UI Semibold"/>
          <w:i/>
          <w:color w:val="8496B0"/>
          <w:sz w:val="24"/>
          <w:szCs w:val="24"/>
        </w:rPr>
        <w:t>)</w:t>
      </w:r>
    </w:p>
    <w:p w:rsidR="009B5E3D" w:rsidRDefault="009B5E3D" w:rsidP="00AE39B2">
      <w:pPr>
        <w:spacing w:after="120" w:line="259" w:lineRule="auto"/>
        <w:jc w:val="center"/>
        <w:rPr>
          <w:rFonts w:ascii="Segoe UI Semibold" w:hAnsi="Segoe UI Semibold" w:cs="Segoe UI Semibold"/>
          <w:sz w:val="28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bCs/>
          <w:sz w:val="26"/>
          <w:szCs w:val="26"/>
        </w:rPr>
      </w:pPr>
      <w:r w:rsidRPr="00605F0B">
        <w:rPr>
          <w:rFonts w:ascii="Segoe UI Semibold" w:hAnsi="Segoe UI Semibold" w:cs="Segoe UI Semibold"/>
          <w:b/>
          <w:bCs/>
          <w:sz w:val="26"/>
          <w:szCs w:val="26"/>
        </w:rPr>
        <w:t>RESUMEN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del “Resumen”, se realizarán, EN LA PRIMERA PÁGINA, en fuente </w:t>
      </w:r>
      <w:r w:rsidR="00DD4AA4" w:rsidRPr="00DD4AA4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DD4AA4" w:rsidRPr="00DD4AA4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DD4AA4">
        <w:rPr>
          <w:rFonts w:ascii="Segoe UI Semibold" w:hAnsi="Segoe UI Semibold" w:cs="Segoe UI Semibold"/>
          <w:sz w:val="24"/>
          <w:szCs w:val="24"/>
        </w:rPr>
        <w:t>2</w:t>
      </w:r>
      <w:r w:rsidRPr="00605F0B">
        <w:rPr>
          <w:rFonts w:ascii="Segoe UI Semibold" w:hAnsi="Segoe UI Semibold" w:cs="Segoe UI Semibold"/>
          <w:sz w:val="24"/>
          <w:szCs w:val="24"/>
        </w:rPr>
        <w:t>, y párrafo justificado completamente. COMO ESTE MISMO)</w:t>
      </w:r>
    </w:p>
    <w:p w:rsidR="009B5E3D" w:rsidRPr="00AE39B2" w:rsidRDefault="009B5E3D" w:rsidP="00AE39B2">
      <w:pPr>
        <w:spacing w:after="0" w:line="259" w:lineRule="auto"/>
        <w:jc w:val="both"/>
        <w:rPr>
          <w:rFonts w:ascii="Segoe UI Semibold" w:hAnsi="Segoe UI Semibold" w:cs="Segoe UI Semibold"/>
          <w:szCs w:val="24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bCs/>
          <w:sz w:val="26"/>
          <w:szCs w:val="26"/>
        </w:rPr>
      </w:pPr>
      <w:r w:rsidRPr="00605F0B">
        <w:rPr>
          <w:rFonts w:ascii="Segoe UI Semibold" w:hAnsi="Segoe UI Semibold" w:cs="Segoe UI Semibold"/>
          <w:b/>
          <w:bCs/>
          <w:sz w:val="26"/>
          <w:szCs w:val="26"/>
        </w:rPr>
        <w:t xml:space="preserve">ABSTRACT 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>(Los contenidos textuales del “</w:t>
      </w:r>
      <w:proofErr w:type="spellStart"/>
      <w:r w:rsidRPr="00605F0B">
        <w:rPr>
          <w:rFonts w:ascii="Segoe UI Semibold" w:hAnsi="Segoe UI Semibold" w:cs="Segoe UI Semibold"/>
          <w:sz w:val="24"/>
          <w:szCs w:val="24"/>
        </w:rPr>
        <w:t>Abstratc</w:t>
      </w:r>
      <w:proofErr w:type="spellEnd"/>
      <w:r w:rsidRPr="00605F0B">
        <w:rPr>
          <w:rFonts w:ascii="Segoe UI Semibold" w:hAnsi="Segoe UI Semibold" w:cs="Segoe UI Semibold"/>
          <w:sz w:val="24"/>
          <w:szCs w:val="24"/>
        </w:rPr>
        <w:t xml:space="preserve">”, se realizarán en inglés, EN LA PRIMERA PÁGINA,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Pr="00605F0B">
        <w:rPr>
          <w:rFonts w:ascii="Segoe UI Semibold" w:hAnsi="Segoe UI Semibold" w:cs="Segoe UI Semibold"/>
          <w:sz w:val="24"/>
          <w:szCs w:val="24"/>
        </w:rPr>
        <w:t>, y párrafo justificado completamente. COMO ESTE MISMO)</w:t>
      </w:r>
    </w:p>
    <w:p w:rsidR="009B5E3D" w:rsidRPr="00605F0B" w:rsidRDefault="009B5E3D" w:rsidP="00AE39B2">
      <w:pPr>
        <w:spacing w:after="0" w:line="259" w:lineRule="auto"/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bCs/>
          <w:sz w:val="26"/>
          <w:szCs w:val="26"/>
        </w:rPr>
      </w:pPr>
      <w:r w:rsidRPr="00605F0B">
        <w:rPr>
          <w:rFonts w:ascii="Segoe UI Semibold" w:hAnsi="Segoe UI Semibold" w:cs="Segoe UI Semibold"/>
          <w:b/>
          <w:bCs/>
          <w:sz w:val="26"/>
          <w:szCs w:val="26"/>
        </w:rPr>
        <w:t>PALABRAS CLAVE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(Las “palabras clave”, se realizarán, EN LA PRIMERA PÁGINA,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Pr="00605F0B">
        <w:rPr>
          <w:rFonts w:ascii="Segoe UI Semibold" w:hAnsi="Segoe UI Semibold" w:cs="Segoe UI Semibold"/>
          <w:sz w:val="24"/>
          <w:szCs w:val="24"/>
        </w:rPr>
        <w:t>, y párrafo justificado completamente. COMO ESTE MISMO)</w:t>
      </w:r>
    </w:p>
    <w:p w:rsidR="009B5E3D" w:rsidRPr="00605F0B" w:rsidRDefault="009B5E3D" w:rsidP="00AE39B2">
      <w:pPr>
        <w:spacing w:after="0" w:line="259" w:lineRule="auto"/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6"/>
          <w:szCs w:val="26"/>
        </w:rPr>
      </w:pPr>
      <w:r w:rsidRPr="00605F0B">
        <w:rPr>
          <w:rFonts w:ascii="Segoe UI Semibold" w:hAnsi="Segoe UI Semibold" w:cs="Segoe UI Semibold"/>
          <w:b/>
          <w:bCs/>
          <w:sz w:val="26"/>
          <w:szCs w:val="26"/>
        </w:rPr>
        <w:t xml:space="preserve">KEYWORDS 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>(Las “</w:t>
      </w:r>
      <w:proofErr w:type="spellStart"/>
      <w:r w:rsidRPr="00605F0B">
        <w:rPr>
          <w:rFonts w:ascii="Segoe UI Semibold" w:hAnsi="Segoe UI Semibold" w:cs="Segoe UI Semibold"/>
          <w:sz w:val="24"/>
          <w:szCs w:val="24"/>
        </w:rPr>
        <w:t>Keywords</w:t>
      </w:r>
      <w:proofErr w:type="spellEnd"/>
      <w:r w:rsidRPr="00605F0B">
        <w:rPr>
          <w:rFonts w:ascii="Segoe UI Semibold" w:hAnsi="Segoe UI Semibold" w:cs="Segoe UI Semibold"/>
          <w:sz w:val="24"/>
          <w:szCs w:val="24"/>
        </w:rPr>
        <w:t xml:space="preserve">”, se realizarán en inglés, EN LA PRIMERA PÁGINA, 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 xml:space="preserve">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>, y párrafo justificado completamente</w:t>
      </w:r>
      <w:r w:rsidRPr="00605F0B">
        <w:rPr>
          <w:rFonts w:ascii="Segoe UI Semibold" w:hAnsi="Segoe UI Semibold" w:cs="Segoe UI Semibold"/>
          <w:sz w:val="24"/>
          <w:szCs w:val="24"/>
        </w:rPr>
        <w:t>. COMO ESTE MISMO)</w:t>
      </w:r>
    </w:p>
    <w:p w:rsidR="00050185" w:rsidRDefault="00050185" w:rsidP="00AE39B2">
      <w:pPr>
        <w:spacing w:after="0" w:line="259" w:lineRule="auto"/>
        <w:ind w:left="709"/>
        <w:jc w:val="both"/>
        <w:rPr>
          <w:rFonts w:ascii="Segoe UI Semibold" w:hAnsi="Segoe UI Semibold" w:cs="Segoe UI Semibold"/>
          <w:sz w:val="24"/>
          <w:szCs w:val="24"/>
        </w:rPr>
      </w:pPr>
    </w:p>
    <w:p w:rsidR="00605F0B" w:rsidRDefault="00605F0B" w:rsidP="00AE39B2">
      <w:pPr>
        <w:spacing w:after="0" w:line="259" w:lineRule="auto"/>
        <w:ind w:left="709"/>
        <w:jc w:val="both"/>
        <w:rPr>
          <w:rFonts w:ascii="Segoe UI Semibold" w:hAnsi="Segoe UI Semibold" w:cs="Segoe UI Semibold"/>
          <w:sz w:val="24"/>
          <w:szCs w:val="24"/>
        </w:rPr>
      </w:pPr>
    </w:p>
    <w:p w:rsidR="00605F0B" w:rsidRPr="00AE39B2" w:rsidRDefault="00605F0B" w:rsidP="00AE39B2">
      <w:pPr>
        <w:spacing w:after="0" w:line="259" w:lineRule="auto"/>
        <w:ind w:left="709"/>
        <w:jc w:val="both"/>
        <w:rPr>
          <w:rFonts w:ascii="Segoe UI Semibold" w:hAnsi="Segoe UI Semibold" w:cs="Segoe UI Semibold"/>
          <w:sz w:val="24"/>
          <w:szCs w:val="24"/>
        </w:rPr>
      </w:pPr>
    </w:p>
    <w:p w:rsidR="009B5E3D" w:rsidRPr="00605F0B" w:rsidRDefault="009B5E3D" w:rsidP="00AE39B2">
      <w:pPr>
        <w:numPr>
          <w:ilvl w:val="0"/>
          <w:numId w:val="2"/>
        </w:numPr>
        <w:spacing w:after="120" w:line="259" w:lineRule="auto"/>
        <w:jc w:val="both"/>
        <w:rPr>
          <w:rFonts w:ascii="Segoe UI Semibold" w:hAnsi="Segoe UI Semibold" w:cs="Segoe UI Semibold"/>
          <w:sz w:val="26"/>
          <w:szCs w:val="26"/>
        </w:rPr>
      </w:pPr>
      <w:r w:rsidRPr="00605F0B">
        <w:rPr>
          <w:rFonts w:ascii="Segoe UI Semibold" w:hAnsi="Segoe UI Semibold" w:cs="Segoe UI Semibold"/>
          <w:b/>
          <w:bCs/>
          <w:sz w:val="26"/>
          <w:szCs w:val="26"/>
        </w:rPr>
        <w:lastRenderedPageBreak/>
        <w:t xml:space="preserve">TITULO DEL CAPÍTULO DE UN DÍGITO 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 TODOS los niveles de UN dígito, o primer 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 xml:space="preserve">nivel, se realizarán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>, y párrafo justificado completamente</w:t>
      </w:r>
      <w:r w:rsidRPr="00605F0B">
        <w:rPr>
          <w:rFonts w:ascii="Segoe UI Semibold" w:hAnsi="Segoe UI Semibold" w:cs="Segoe UI Semibold"/>
          <w:sz w:val="24"/>
          <w:szCs w:val="24"/>
        </w:rPr>
        <w:t>. COMO ESTE MISMO)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9B5E3D" w:rsidRPr="00605F0B" w:rsidRDefault="009B5E3D" w:rsidP="00AE39B2">
      <w:pPr>
        <w:numPr>
          <w:ilvl w:val="1"/>
          <w:numId w:val="1"/>
        </w:numPr>
        <w:spacing w:after="120" w:line="259" w:lineRule="auto"/>
        <w:ind w:left="0" w:firstLine="6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b/>
          <w:bCs/>
          <w:sz w:val="24"/>
          <w:szCs w:val="24"/>
        </w:rPr>
        <w:t>Título del capítulo de dos dígitos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 TODOS los niveles de DOS dígitos, o segundo nivel, se realizarán en fuente 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 xml:space="preserve">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>, y párrafo justificado completamente</w:t>
      </w:r>
      <w:r w:rsidRPr="00605F0B">
        <w:rPr>
          <w:rFonts w:ascii="Segoe UI Semibold" w:hAnsi="Segoe UI Semibold" w:cs="Segoe UI Semibold"/>
          <w:sz w:val="24"/>
          <w:szCs w:val="24"/>
        </w:rPr>
        <w:t>. COMO ESTE MISMO)</w:t>
      </w:r>
    </w:p>
    <w:p w:rsidR="00AE39B2" w:rsidRPr="00605F0B" w:rsidRDefault="00AE39B2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9B5E3D" w:rsidRPr="003442D9" w:rsidRDefault="009B5E3D" w:rsidP="00AE39B2">
      <w:pPr>
        <w:numPr>
          <w:ilvl w:val="0"/>
          <w:numId w:val="3"/>
        </w:numPr>
        <w:spacing w:after="120" w:line="259" w:lineRule="auto"/>
        <w:ind w:left="0" w:firstLine="0"/>
        <w:jc w:val="both"/>
        <w:rPr>
          <w:rFonts w:ascii="Segoe UI Semibold" w:hAnsi="Segoe UI Semibold" w:cs="Segoe UI Semibold"/>
          <w:i/>
          <w:sz w:val="24"/>
          <w:szCs w:val="24"/>
        </w:rPr>
      </w:pPr>
      <w:r w:rsidRPr="003442D9">
        <w:rPr>
          <w:rFonts w:ascii="Segoe UI Semibold" w:hAnsi="Segoe UI Semibold" w:cs="Segoe UI Semibold"/>
          <w:i/>
          <w:sz w:val="24"/>
          <w:szCs w:val="24"/>
        </w:rPr>
        <w:t>Título del capítulo de tres dígitos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 TODOS los niveles de TRES dígitos, o tercer nivel, se realizarán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 xml:space="preserve">, y párrafo justificado completamente. </w:t>
      </w:r>
      <w:r w:rsidRPr="00605F0B">
        <w:rPr>
          <w:rFonts w:ascii="Segoe UI Semibold" w:hAnsi="Segoe UI Semibold" w:cs="Segoe UI Semibold"/>
          <w:sz w:val="24"/>
          <w:szCs w:val="24"/>
        </w:rPr>
        <w:t xml:space="preserve"> COMO ESTE MISMO)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9B5E3D" w:rsidRPr="00605F0B" w:rsidRDefault="009B5E3D" w:rsidP="003442D9">
      <w:pPr>
        <w:numPr>
          <w:ilvl w:val="0"/>
          <w:numId w:val="4"/>
        </w:numPr>
        <w:tabs>
          <w:tab w:val="clear" w:pos="701"/>
        </w:tabs>
        <w:spacing w:after="120" w:line="259" w:lineRule="auto"/>
        <w:ind w:left="851" w:hanging="851"/>
        <w:jc w:val="both"/>
        <w:rPr>
          <w:rFonts w:ascii="Segoe UI Semibold" w:hAnsi="Segoe UI Semibold" w:cs="Segoe UI Semibold"/>
          <w:i/>
          <w:sz w:val="24"/>
          <w:szCs w:val="24"/>
        </w:rPr>
      </w:pPr>
      <w:r w:rsidRPr="00605F0B">
        <w:rPr>
          <w:rFonts w:ascii="Segoe UI Semibold" w:hAnsi="Segoe UI Semibold" w:cs="Segoe UI Semibold"/>
          <w:i/>
          <w:sz w:val="24"/>
          <w:szCs w:val="24"/>
        </w:rPr>
        <w:t>Título del capítulo de cuatro dígitos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E9459A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 TODOS los niveles de CUATRO dígitos, o cuarto nivel (máximo permitido), se realizarán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E9459A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>, y párrafo justificado completamente.</w:t>
      </w:r>
      <w:r w:rsidRPr="00605F0B">
        <w:rPr>
          <w:rFonts w:ascii="Segoe UI Semibold" w:hAnsi="Segoe UI Semibold" w:cs="Segoe UI Semibold"/>
          <w:sz w:val="24"/>
          <w:szCs w:val="24"/>
        </w:rPr>
        <w:t xml:space="preserve"> COMO ESTE MISMO).</w:t>
      </w:r>
      <w:r w:rsidR="00E9459A" w:rsidRPr="00605F0B">
        <w:rPr>
          <w:rFonts w:ascii="Segoe UI Semibold" w:hAnsi="Segoe UI Semibold" w:cs="Segoe UI Semibold"/>
          <w:sz w:val="24"/>
          <w:szCs w:val="24"/>
        </w:rPr>
        <w:t xml:space="preserve"> </w:t>
      </w:r>
    </w:p>
    <w:p w:rsidR="001842C7" w:rsidRPr="00605F0B" w:rsidRDefault="001842C7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4"/>
          <w:szCs w:val="24"/>
        </w:rPr>
      </w:pPr>
      <w:r w:rsidRPr="00605F0B">
        <w:rPr>
          <w:rFonts w:ascii="Segoe UI Semibold" w:hAnsi="Segoe UI Semibold" w:cs="Segoe UI Semibold"/>
          <w:b/>
          <w:sz w:val="24"/>
          <w:szCs w:val="24"/>
        </w:rPr>
        <w:t xml:space="preserve">… </w:t>
      </w:r>
    </w:p>
    <w:p w:rsidR="001842C7" w:rsidRPr="00605F0B" w:rsidRDefault="001842C7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4"/>
          <w:szCs w:val="24"/>
        </w:rPr>
      </w:pP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6"/>
          <w:szCs w:val="26"/>
        </w:rPr>
      </w:pPr>
      <w:r w:rsidRPr="00605F0B">
        <w:rPr>
          <w:rFonts w:ascii="Segoe UI Semibold" w:hAnsi="Segoe UI Semibold" w:cs="Segoe UI Semibold"/>
          <w:b/>
          <w:sz w:val="26"/>
          <w:szCs w:val="26"/>
        </w:rPr>
        <w:t>ANEXOS</w:t>
      </w:r>
    </w:p>
    <w:p w:rsidR="009B5E3D" w:rsidRPr="00605F0B" w:rsidRDefault="009B5E3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 xml:space="preserve">(Los contenidos textuales de TODOS los Anexos, se realizarán en fuente </w:t>
      </w:r>
      <w:r w:rsidR="009418E6" w:rsidRPr="009418E6">
        <w:rPr>
          <w:rFonts w:ascii="Segoe UI Semibold" w:hAnsi="Segoe UI Semibold" w:cs="Segoe UI Semibold"/>
          <w:sz w:val="24"/>
          <w:szCs w:val="24"/>
        </w:rPr>
        <w:t xml:space="preserve">Segoe UI </w:t>
      </w:r>
      <w:proofErr w:type="spellStart"/>
      <w:r w:rsidR="009418E6" w:rsidRPr="009418E6">
        <w:rPr>
          <w:rFonts w:ascii="Segoe UI Semibold" w:hAnsi="Segoe UI Semibold" w:cs="Segoe UI Semibold"/>
          <w:sz w:val="24"/>
          <w:szCs w:val="24"/>
        </w:rPr>
        <w:t>Semibold</w:t>
      </w:r>
      <w:proofErr w:type="spellEnd"/>
      <w:r w:rsidR="00050185" w:rsidRPr="00605F0B">
        <w:rPr>
          <w:rFonts w:ascii="Segoe UI Semibold" w:hAnsi="Segoe UI Semibold" w:cs="Segoe UI Semibold"/>
          <w:sz w:val="24"/>
          <w:szCs w:val="24"/>
        </w:rPr>
        <w:t>, minúscula, tamaño 1</w:t>
      </w:r>
      <w:r w:rsidR="009418E6">
        <w:rPr>
          <w:rFonts w:ascii="Segoe UI Semibold" w:hAnsi="Segoe UI Semibold" w:cs="Segoe UI Semibold"/>
          <w:sz w:val="24"/>
          <w:szCs w:val="24"/>
        </w:rPr>
        <w:t>2</w:t>
      </w:r>
      <w:r w:rsidR="00050185" w:rsidRPr="00605F0B">
        <w:rPr>
          <w:rFonts w:ascii="Segoe UI Semibold" w:hAnsi="Segoe UI Semibold" w:cs="Segoe UI Semibold"/>
          <w:sz w:val="24"/>
          <w:szCs w:val="24"/>
        </w:rPr>
        <w:t>, y párrafo justificado completamente</w:t>
      </w:r>
      <w:r w:rsidRPr="00605F0B">
        <w:rPr>
          <w:rFonts w:ascii="Segoe UI Semibold" w:hAnsi="Segoe UI Semibold" w:cs="Segoe UI Semibold"/>
          <w:sz w:val="24"/>
          <w:szCs w:val="24"/>
        </w:rPr>
        <w:t>. COMO ESTE MISMO)</w:t>
      </w:r>
    </w:p>
    <w:p w:rsidR="00EC13B7" w:rsidRDefault="00EC13B7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4"/>
          <w:szCs w:val="24"/>
        </w:rPr>
      </w:pPr>
    </w:p>
    <w:p w:rsidR="009418E6" w:rsidRDefault="009418E6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4"/>
          <w:szCs w:val="24"/>
        </w:rPr>
      </w:pPr>
    </w:p>
    <w:p w:rsidR="009418E6" w:rsidRPr="00605F0B" w:rsidRDefault="009418E6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4"/>
          <w:szCs w:val="24"/>
        </w:rPr>
      </w:pPr>
    </w:p>
    <w:p w:rsidR="009B5E3D" w:rsidRPr="00605F0B" w:rsidRDefault="00050185" w:rsidP="00AE39B2">
      <w:pPr>
        <w:spacing w:after="120" w:line="259" w:lineRule="auto"/>
        <w:jc w:val="both"/>
        <w:rPr>
          <w:rFonts w:ascii="Segoe UI Semibold" w:hAnsi="Segoe UI Semibold" w:cs="Segoe UI Semibold"/>
          <w:b/>
          <w:sz w:val="26"/>
          <w:szCs w:val="26"/>
        </w:rPr>
      </w:pPr>
      <w:r w:rsidRPr="00605F0B">
        <w:rPr>
          <w:rFonts w:ascii="Segoe UI Semibold" w:hAnsi="Segoe UI Semibold" w:cs="Segoe UI Semibold"/>
          <w:b/>
          <w:sz w:val="26"/>
          <w:szCs w:val="26"/>
        </w:rPr>
        <w:lastRenderedPageBreak/>
        <w:t xml:space="preserve">REFERENCIAS </w:t>
      </w:r>
      <w:r w:rsidR="009B5E3D" w:rsidRPr="00605F0B">
        <w:rPr>
          <w:rFonts w:ascii="Segoe UI Semibold" w:hAnsi="Segoe UI Semibold" w:cs="Segoe UI Semibold"/>
          <w:b/>
          <w:sz w:val="26"/>
          <w:szCs w:val="26"/>
        </w:rPr>
        <w:t>BIB</w:t>
      </w:r>
      <w:r w:rsidRPr="00605F0B">
        <w:rPr>
          <w:rFonts w:ascii="Segoe UI Semibold" w:hAnsi="Segoe UI Semibold" w:cs="Segoe UI Semibold"/>
          <w:b/>
          <w:sz w:val="26"/>
          <w:szCs w:val="26"/>
        </w:rPr>
        <w:t>IOGRÁFICAS</w:t>
      </w:r>
    </w:p>
    <w:p w:rsidR="0044125B" w:rsidRPr="00605F0B" w:rsidRDefault="00050185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z w:val="24"/>
          <w:szCs w:val="24"/>
        </w:rPr>
        <w:t>El conjunto de referencias citadas en el texto (Autor, año: x-xx), figurarán con todos sus datos completos únicamente en el listado final de bibliografía al final del t</w:t>
      </w:r>
      <w:r w:rsidR="0044125B" w:rsidRPr="00605F0B">
        <w:rPr>
          <w:rFonts w:ascii="Segoe UI Semibold" w:hAnsi="Segoe UI Semibold" w:cs="Segoe UI Semibold"/>
          <w:sz w:val="24"/>
          <w:szCs w:val="24"/>
        </w:rPr>
        <w:t>exto</w:t>
      </w:r>
      <w:r w:rsidR="00CD469D" w:rsidRPr="00605F0B">
        <w:rPr>
          <w:rFonts w:ascii="Segoe UI Semibold" w:hAnsi="Segoe UI Semibold" w:cs="Segoe UI Semibold"/>
          <w:sz w:val="24"/>
          <w:szCs w:val="24"/>
        </w:rPr>
        <w:t>. Lo harán en orden alfabético y, cuando se citen varias obras de un mismo autor/autores, esta</w:t>
      </w:r>
      <w:bookmarkStart w:id="0" w:name="_GoBack"/>
      <w:bookmarkEnd w:id="0"/>
      <w:r w:rsidR="00CD469D" w:rsidRPr="00605F0B">
        <w:rPr>
          <w:rFonts w:ascii="Segoe UI Semibold" w:hAnsi="Segoe UI Semibold" w:cs="Segoe UI Semibold"/>
          <w:sz w:val="24"/>
          <w:szCs w:val="24"/>
        </w:rPr>
        <w:t>s se citarán por orden cronológico</w:t>
      </w:r>
      <w:r w:rsidR="0044125B" w:rsidRPr="00605F0B">
        <w:rPr>
          <w:rFonts w:ascii="Segoe UI Semibold" w:hAnsi="Segoe UI Semibold" w:cs="Segoe UI Semibold"/>
          <w:sz w:val="24"/>
          <w:szCs w:val="24"/>
        </w:rPr>
        <w:t xml:space="preserve"> </w:t>
      </w:r>
      <w:r w:rsidR="00CD469D" w:rsidRPr="00605F0B">
        <w:rPr>
          <w:rFonts w:ascii="Segoe UI Semibold" w:hAnsi="Segoe UI Semibold" w:cs="Segoe UI Semibold"/>
          <w:sz w:val="24"/>
          <w:szCs w:val="24"/>
        </w:rPr>
        <w:t xml:space="preserve">(de más antigua a más reciente) </w:t>
      </w:r>
      <w:r w:rsidR="0044125B" w:rsidRPr="00605F0B">
        <w:rPr>
          <w:rFonts w:ascii="Segoe UI Semibold" w:hAnsi="Segoe UI Semibold" w:cs="Segoe UI Semibold"/>
          <w:sz w:val="24"/>
          <w:szCs w:val="24"/>
        </w:rPr>
        <w:t>de acuerdo con el siguiente formato:</w:t>
      </w:r>
    </w:p>
    <w:p w:rsidR="00CD469D" w:rsidRPr="00605F0B" w:rsidRDefault="00CD469D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44125B" w:rsidRPr="00605F0B" w:rsidRDefault="0044125B" w:rsidP="00AE39B2">
      <w:pPr>
        <w:pStyle w:val="Prrafodelista"/>
        <w:numPr>
          <w:ilvl w:val="0"/>
          <w:numId w:val="6"/>
        </w:numPr>
        <w:spacing w:after="120" w:line="259" w:lineRule="auto"/>
        <w:jc w:val="both"/>
        <w:rPr>
          <w:rFonts w:ascii="Segoe UI Semibold" w:hAnsi="Segoe UI Semibold" w:cs="Segoe UI Semibold"/>
          <w:b/>
          <w:i/>
          <w:sz w:val="24"/>
          <w:szCs w:val="24"/>
        </w:rPr>
      </w:pPr>
      <w:r w:rsidRPr="00605F0B">
        <w:rPr>
          <w:rFonts w:ascii="Segoe UI Semibold" w:hAnsi="Segoe UI Semibold" w:cs="Segoe UI Semibold"/>
          <w:b/>
          <w:i/>
          <w:sz w:val="24"/>
          <w:szCs w:val="24"/>
        </w:rPr>
        <w:t>Libros y Monografías:</w:t>
      </w:r>
    </w:p>
    <w:p w:rsidR="0044125B" w:rsidRPr="00605F0B" w:rsidRDefault="0044125B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  <w:lang w:val="en-GB"/>
        </w:rPr>
      </w:pPr>
      <w:proofErr w:type="spellStart"/>
      <w:r w:rsidRPr="00605F0B">
        <w:rPr>
          <w:rFonts w:ascii="Segoe UI Semibold" w:hAnsi="Segoe UI Semibold" w:cs="Segoe UI Semibold"/>
          <w:smallCaps/>
          <w:sz w:val="24"/>
          <w:szCs w:val="24"/>
          <w:lang w:val="en-GB"/>
        </w:rPr>
        <w:t>Molle</w:t>
      </w:r>
      <w:proofErr w:type="spellEnd"/>
      <w:r w:rsidRPr="00605F0B">
        <w:rPr>
          <w:rFonts w:ascii="Segoe UI Semibold" w:hAnsi="Segoe UI Semibold" w:cs="Segoe UI Semibold"/>
          <w:sz w:val="24"/>
          <w:szCs w:val="24"/>
          <w:lang w:val="en-GB"/>
        </w:rPr>
        <w:t xml:space="preserve">, W (2007): </w:t>
      </w:r>
      <w:r w:rsidRPr="00605F0B">
        <w:rPr>
          <w:rFonts w:ascii="Segoe UI Semibold" w:hAnsi="Segoe UI Semibold" w:cs="Segoe UI Semibold"/>
          <w:i/>
          <w:iCs/>
          <w:sz w:val="24"/>
          <w:szCs w:val="24"/>
          <w:lang w:val="en-GB"/>
        </w:rPr>
        <w:t>European Cohesion Policy</w:t>
      </w:r>
      <w:r w:rsidRPr="00605F0B">
        <w:rPr>
          <w:rFonts w:ascii="Segoe UI Semibold" w:hAnsi="Segoe UI Semibold" w:cs="Segoe UI Semibold"/>
          <w:sz w:val="24"/>
          <w:szCs w:val="24"/>
          <w:lang w:val="en-GB"/>
        </w:rPr>
        <w:t xml:space="preserve">, </w:t>
      </w:r>
      <w:proofErr w:type="spellStart"/>
      <w:r w:rsidRPr="00605F0B">
        <w:rPr>
          <w:rFonts w:ascii="Segoe UI Semibold" w:hAnsi="Segoe UI Semibold" w:cs="Segoe UI Semibold"/>
          <w:sz w:val="24"/>
          <w:szCs w:val="24"/>
          <w:lang w:val="en-GB"/>
        </w:rPr>
        <w:t>Londres</w:t>
      </w:r>
      <w:proofErr w:type="spellEnd"/>
      <w:r w:rsidRPr="00605F0B">
        <w:rPr>
          <w:rFonts w:ascii="Segoe UI Semibold" w:hAnsi="Segoe UI Semibold" w:cs="Segoe UI Semibold"/>
          <w:sz w:val="24"/>
          <w:szCs w:val="24"/>
          <w:lang w:val="en-GB"/>
        </w:rPr>
        <w:t>, Routledge.</w:t>
      </w:r>
    </w:p>
    <w:p w:rsidR="0044125B" w:rsidRPr="00605F0B" w:rsidRDefault="0044125B" w:rsidP="00AE39B2">
      <w:pPr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  <w:lang w:val="en-GB"/>
        </w:rPr>
      </w:pPr>
    </w:p>
    <w:p w:rsidR="0044125B" w:rsidRPr="00605F0B" w:rsidRDefault="0044125B" w:rsidP="00AE39B2">
      <w:pPr>
        <w:pStyle w:val="Prrafodelista"/>
        <w:numPr>
          <w:ilvl w:val="0"/>
          <w:numId w:val="5"/>
        </w:numPr>
        <w:spacing w:after="120" w:line="259" w:lineRule="auto"/>
        <w:jc w:val="both"/>
        <w:rPr>
          <w:rFonts w:ascii="Segoe UI Semibold" w:hAnsi="Segoe UI Semibold" w:cs="Segoe UI Semibold"/>
          <w:b/>
          <w:i/>
          <w:sz w:val="24"/>
          <w:szCs w:val="24"/>
        </w:rPr>
      </w:pPr>
      <w:r w:rsidRPr="00605F0B">
        <w:rPr>
          <w:rFonts w:ascii="Segoe UI Semibold" w:hAnsi="Segoe UI Semibold" w:cs="Segoe UI Semibold"/>
          <w:b/>
          <w:i/>
          <w:sz w:val="24"/>
          <w:szCs w:val="24"/>
        </w:rPr>
        <w:t>Capítulos de libro:</w:t>
      </w:r>
    </w:p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mallCaps/>
          <w:sz w:val="24"/>
          <w:szCs w:val="24"/>
        </w:rPr>
        <w:t>Farinós</w:t>
      </w:r>
      <w:r w:rsidRPr="00605F0B">
        <w:rPr>
          <w:rFonts w:ascii="Segoe UI Semibold" w:hAnsi="Segoe UI Semibold" w:cs="Segoe UI Semibold"/>
          <w:sz w:val="24"/>
          <w:szCs w:val="24"/>
        </w:rPr>
        <w:t>, J. (2017): «Gobernanza territorial sin territorio», en A. Serrano (coord.), J. Farinós y A. Serrano (eds.): Ordenación del Territorio, Urbanismo y Medio Ambiente en un mundo en cambio. Valencia, PUV/ Cátedra de Cultura Territorial Valenciana, pp. 111-130.</w:t>
      </w:r>
    </w:p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rPr>
          <w:rFonts w:ascii="Segoe UI Semibold" w:hAnsi="Segoe UI Semibold" w:cs="Segoe UI Semibold"/>
          <w:sz w:val="24"/>
          <w:szCs w:val="24"/>
        </w:rPr>
      </w:pPr>
    </w:p>
    <w:p w:rsidR="0044125B" w:rsidRPr="00605F0B" w:rsidRDefault="0044125B" w:rsidP="00AE39B2">
      <w:pPr>
        <w:pStyle w:val="Prrafodelista"/>
        <w:numPr>
          <w:ilvl w:val="0"/>
          <w:numId w:val="5"/>
        </w:numPr>
        <w:spacing w:after="120" w:line="259" w:lineRule="auto"/>
        <w:jc w:val="both"/>
        <w:rPr>
          <w:rFonts w:ascii="Segoe UI Semibold" w:hAnsi="Segoe UI Semibold" w:cs="Segoe UI Semibold"/>
          <w:b/>
          <w:i/>
          <w:sz w:val="24"/>
          <w:szCs w:val="24"/>
        </w:rPr>
      </w:pPr>
      <w:r w:rsidRPr="00605F0B">
        <w:rPr>
          <w:rFonts w:ascii="Segoe UI Semibold" w:hAnsi="Segoe UI Semibold" w:cs="Segoe UI Semibold"/>
          <w:b/>
          <w:i/>
          <w:sz w:val="24"/>
          <w:szCs w:val="24"/>
        </w:rPr>
        <w:t>Artículos en revistas:</w:t>
      </w:r>
    </w:p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r w:rsidRPr="00605F0B">
        <w:rPr>
          <w:rFonts w:ascii="Segoe UI Semibold" w:hAnsi="Segoe UI Semibold" w:cs="Segoe UI Semibold"/>
          <w:smallCaps/>
          <w:sz w:val="24"/>
          <w:szCs w:val="24"/>
        </w:rPr>
        <w:t>Benabent</w:t>
      </w:r>
      <w:r w:rsidRPr="00605F0B">
        <w:rPr>
          <w:rFonts w:ascii="Segoe UI Semibold" w:hAnsi="Segoe UI Semibold" w:cs="Segoe UI Semibold"/>
          <w:sz w:val="24"/>
          <w:szCs w:val="24"/>
        </w:rPr>
        <w:t xml:space="preserve">, M. (2019): «La insoportable rigidez del Plan General Urbanístico. La necesidad de un cambio de modelo», </w:t>
      </w:r>
      <w:r w:rsidRPr="00605F0B">
        <w:rPr>
          <w:rFonts w:ascii="Segoe UI Semibold" w:hAnsi="Segoe UI Semibold" w:cs="Segoe UI Semibold"/>
          <w:i/>
          <w:iCs/>
          <w:sz w:val="24"/>
          <w:szCs w:val="24"/>
        </w:rPr>
        <w:t>Ciudad y Territorio Estudios Territoriales</w:t>
      </w:r>
      <w:r w:rsidRPr="00605F0B">
        <w:rPr>
          <w:rFonts w:ascii="Segoe UI Semibold" w:hAnsi="Segoe UI Semibold" w:cs="Segoe UI Semibold"/>
          <w:sz w:val="24"/>
          <w:szCs w:val="24"/>
        </w:rPr>
        <w:t>, 201, pp. 451-466.</w:t>
      </w:r>
    </w:p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p w:rsidR="0044125B" w:rsidRPr="00605F0B" w:rsidRDefault="0044125B" w:rsidP="00AE39B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Segoe UI Semibold" w:hAnsi="Segoe UI Semibold" w:cs="Segoe UI Semibold"/>
          <w:b/>
          <w:i/>
          <w:sz w:val="24"/>
          <w:szCs w:val="24"/>
        </w:rPr>
      </w:pPr>
      <w:r w:rsidRPr="00605F0B">
        <w:rPr>
          <w:rFonts w:ascii="Segoe UI Semibold" w:hAnsi="Segoe UI Semibold" w:cs="Segoe UI Semibold"/>
          <w:b/>
          <w:i/>
          <w:sz w:val="24"/>
          <w:szCs w:val="24"/>
        </w:rPr>
        <w:t>Comunicaciones y ponencias a Congresos:</w:t>
      </w:r>
    </w:p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  <w:proofErr w:type="spellStart"/>
      <w:r w:rsidRPr="00605F0B">
        <w:rPr>
          <w:rFonts w:ascii="Segoe UI Semibold" w:hAnsi="Segoe UI Semibold" w:cs="Segoe UI Semibold"/>
          <w:smallCaps/>
          <w:sz w:val="24"/>
          <w:szCs w:val="24"/>
        </w:rPr>
        <w:t>Añó</w:t>
      </w:r>
      <w:proofErr w:type="spellEnd"/>
      <w:r w:rsidRPr="00605F0B">
        <w:rPr>
          <w:rFonts w:ascii="Segoe UI Semibold" w:hAnsi="Segoe UI Semibold" w:cs="Segoe UI Semibold"/>
          <w:smallCaps/>
          <w:sz w:val="24"/>
          <w:szCs w:val="24"/>
        </w:rPr>
        <w:t>, C., Valera, A. y Sánchez, J.</w:t>
      </w:r>
      <w:r w:rsidRPr="00605F0B">
        <w:rPr>
          <w:rFonts w:ascii="Segoe UI Semibold" w:hAnsi="Segoe UI Semibold" w:cs="Segoe UI Semibold"/>
          <w:sz w:val="24"/>
          <w:szCs w:val="24"/>
        </w:rPr>
        <w:t xml:space="preserve"> (2019): «Crecimiento urbano y degradación de suelos por sellado antropogénico en la Comunidad Valenciana». Ponencia presentada al IX CIOT, Santander, del 13-15 de marzo. </w:t>
      </w:r>
      <w:hyperlink r:id="rId8" w:history="1">
        <w:r w:rsidRPr="00605F0B">
          <w:rPr>
            <w:rStyle w:val="Hipervnculo"/>
            <w:rFonts w:ascii="Segoe UI Semibold" w:hAnsi="Segoe UI Semibold" w:cs="Segoe UI Semibold"/>
            <w:sz w:val="24"/>
            <w:szCs w:val="24"/>
          </w:rPr>
          <w:t>https://e32dd194-7a11-49ae-bc99-46a99ab35c9e.filesusr.com/ugd/1c299f_e2bc9ec16b254af6ac74d6173e42dad7.pdf</w:t>
        </w:r>
      </w:hyperlink>
      <w:r w:rsidRPr="00605F0B">
        <w:rPr>
          <w:rFonts w:ascii="Segoe UI Semibold" w:hAnsi="Segoe UI Semibold" w:cs="Segoe UI Semibold"/>
          <w:sz w:val="24"/>
          <w:szCs w:val="24"/>
        </w:rPr>
        <w:t xml:space="preserve"> (consulta: 15/04/202</w:t>
      </w:r>
      <w:r w:rsidR="00605F0B">
        <w:rPr>
          <w:rFonts w:ascii="Segoe UI Semibold" w:hAnsi="Segoe UI Semibold" w:cs="Segoe UI Semibold"/>
          <w:sz w:val="24"/>
          <w:szCs w:val="24"/>
        </w:rPr>
        <w:t>2</w:t>
      </w:r>
      <w:r w:rsidRPr="00605F0B">
        <w:rPr>
          <w:rFonts w:ascii="Segoe UI Semibold" w:hAnsi="Segoe UI Semibold" w:cs="Segoe UI Semibold"/>
          <w:sz w:val="24"/>
          <w:szCs w:val="24"/>
        </w:rPr>
        <w:t>).</w:t>
      </w:r>
    </w:p>
    <w:permEnd w:id="1654086791"/>
    <w:p w:rsidR="0044125B" w:rsidRPr="00605F0B" w:rsidRDefault="0044125B" w:rsidP="00AE39B2">
      <w:pPr>
        <w:autoSpaceDE w:val="0"/>
        <w:autoSpaceDN w:val="0"/>
        <w:adjustRightInd w:val="0"/>
        <w:spacing w:after="120" w:line="259" w:lineRule="auto"/>
        <w:jc w:val="both"/>
        <w:rPr>
          <w:rFonts w:ascii="Segoe UI Semibold" w:hAnsi="Segoe UI Semibold" w:cs="Segoe UI Semibold"/>
          <w:sz w:val="24"/>
          <w:szCs w:val="24"/>
        </w:rPr>
      </w:pPr>
    </w:p>
    <w:sectPr w:rsidR="0044125B" w:rsidRPr="00605F0B" w:rsidSect="00605F0B">
      <w:headerReference w:type="default" r:id="rId9"/>
      <w:footerReference w:type="default" r:id="rId10"/>
      <w:pgSz w:w="11906" w:h="16838" w:code="9"/>
      <w:pgMar w:top="1985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5B" w:rsidRDefault="004F285B" w:rsidP="004F285B">
      <w:pPr>
        <w:spacing w:after="0" w:line="240" w:lineRule="auto"/>
      </w:pPr>
      <w:r>
        <w:separator/>
      </w:r>
    </w:p>
  </w:endnote>
  <w:endnote w:type="continuationSeparator" w:id="0">
    <w:p w:rsidR="004F285B" w:rsidRDefault="004F285B" w:rsidP="004F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287081"/>
      <w:docPartObj>
        <w:docPartGallery w:val="Page Numbers (Bottom of Page)"/>
        <w:docPartUnique/>
      </w:docPartObj>
    </w:sdtPr>
    <w:sdtContent>
      <w:p w:rsidR="007040C7" w:rsidRDefault="007040C7">
        <w:pPr>
          <w:pStyle w:val="Piedepgina"/>
          <w:ind w:right="-864"/>
          <w:jc w:val="right"/>
          <w:rPr>
            <w:rFonts w:ascii="Arial Rounded MT Bold" w:hAnsi="Arial Rounded MT Bold"/>
            <w:sz w:val="24"/>
            <w:szCs w:val="24"/>
          </w:rPr>
        </w:pPr>
        <w:r w:rsidRPr="007040C7">
          <w:rPr>
            <w:rFonts w:ascii="Trebuchet MS" w:hAnsi="Trebuchet MS"/>
            <w:b/>
            <w:color w:val="538135" w:themeColor="accent6" w:themeShade="BF"/>
            <w:sz w:val="24"/>
            <w:szCs w:val="24"/>
          </w:rPr>
          <w:drawing>
            <wp:anchor distT="0" distB="0" distL="114300" distR="114300" simplePos="0" relativeHeight="251673600" behindDoc="0" locked="0" layoutInCell="1" allowOverlap="1" wp14:anchorId="4036FBB0" wp14:editId="18626662">
              <wp:simplePos x="0" y="0"/>
              <wp:positionH relativeFrom="margin">
                <wp:posOffset>136720</wp:posOffset>
              </wp:positionH>
              <wp:positionV relativeFrom="paragraph">
                <wp:posOffset>168470</wp:posOffset>
              </wp:positionV>
              <wp:extent cx="1779563" cy="506095"/>
              <wp:effectExtent l="0" t="0" r="0" b="8255"/>
              <wp:wrapNone/>
              <wp:docPr id="26" name="Imagen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n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0837" cy="506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40C7">
          <w:rPr>
            <w:rFonts w:ascii="Trebuchet MS" w:hAnsi="Trebuchet MS"/>
            <w:b/>
            <w:color w:val="538135" w:themeColor="accent6" w:themeShade="BF"/>
            <w:sz w:val="24"/>
            <w:szCs w:val="24"/>
          </w:rPr>
          <w:drawing>
            <wp:anchor distT="0" distB="0" distL="114300" distR="114300" simplePos="0" relativeHeight="251674624" behindDoc="0" locked="0" layoutInCell="1" allowOverlap="1" wp14:anchorId="2C5111AF" wp14:editId="3D202165">
              <wp:simplePos x="0" y="0"/>
              <wp:positionH relativeFrom="margin">
                <wp:posOffset>2475914</wp:posOffset>
              </wp:positionH>
              <wp:positionV relativeFrom="paragraph">
                <wp:posOffset>91440</wp:posOffset>
              </wp:positionV>
              <wp:extent cx="2766060" cy="618490"/>
              <wp:effectExtent l="0" t="0" r="0" b="0"/>
              <wp:wrapNone/>
              <wp:docPr id="27" name="Imagen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Asturias Castellano-horizontal-color-mrural-cterritoria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6060" cy="618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040C7" w:rsidRDefault="007040C7">
        <w:pPr>
          <w:pStyle w:val="Piedepgina"/>
          <w:ind w:right="-864"/>
          <w:jc w:val="right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72FE83CC" wp14:editId="291313E2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144829</wp:posOffset>
                  </wp:positionV>
                  <wp:extent cx="478155" cy="281305"/>
                  <wp:effectExtent l="0" t="0" r="17145" b="23495"/>
                  <wp:wrapNone/>
                  <wp:docPr id="16" name="Grup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8155" cy="281305"/>
                            <a:chOff x="614" y="660"/>
                            <a:chExt cx="864" cy="374"/>
                          </a:xfrm>
                          <a:solidFill>
                            <a:srgbClr val="0078D2"/>
                          </a:solidFill>
                        </wpg:grpSpPr>
                        <wps:wsp>
                          <wps:cNvPr id="17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" y="716"/>
                              <a:ext cx="434" cy="27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40C7" w:rsidRPr="007040C7" w:rsidRDefault="007040C7">
                                <w:pPr>
                                  <w:rPr>
                                    <w:rFonts w:ascii="Arial Rounded MT Bold" w:hAnsi="Arial Rounded MT Bold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040C7">
                                  <w:rPr>
                                    <w:rFonts w:ascii="Arial Rounded MT Bold" w:hAnsi="Arial Rounded MT Bold"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7040C7">
                                  <w:rPr>
                                    <w:rFonts w:ascii="Arial Rounded MT Bold" w:hAnsi="Arial Rounded MT Bold"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7040C7">
                                  <w:rPr>
                                    <w:rFonts w:ascii="Arial Rounded MT Bold" w:hAnsi="Arial Rounded MT Bold"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E60C09" w:rsidRPr="00E60C09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3</w:t>
                                </w:r>
                                <w:r w:rsidRPr="007040C7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FE83CC" id="Grupo 16" o:spid="_x0000_s1026" style="position:absolute;left:0;text-align:left;margin-left:451.05pt;margin-top:11.4pt;width:37.65pt;height:22.15pt;z-index:251671552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lG/wMAAKIMAAAOAAAAZHJzL2Uyb0RvYy54bWzsV9tu3DYQfS/QfyD4Lq8kU1dYDuy9GAXc&#10;JmjSD+BK1KWVSJXUWusU/fcMSWmt3RaBkQTtQ7sPAilSw5k5h2dmb94cuxY9MakawTPsXbkYMZ6L&#10;ouFVhn/5sHNijNRAeUFbwVmGn5nCb26//+5m7FPmi1q0BZMIjHCVjn2G62Ho09VK5TXrqLoSPeOw&#10;WArZ0QGmsloVko5gvWtXvuuGq1HIopciZ0rB241dxLfGflmyfHhblooNqM0w+DaYpzTPvX6ubm9o&#10;Wkna100+uUG/wIuONhwOPZna0IGig2z+YqprcimUKIerXHQrUZZNzkwMEI3nXkTzIMWhN7FU6Vj1&#10;pzRBai/y9MVm85+e3knUFIBdiBGnHWD0IA+9QDCH5Ix9lcKeB9m/799JGyEMH0X+m4Ll1eW6nld2&#10;M9qPP4oC7NHDIExyjqXstAkIGx0NBs8nDNhxQDm8JFHsBQFGOSz5sXftBhajvAYg9VehRzCCxTCc&#10;0Mvr7fRtHMKS/vA6IvqrFU3nI5Vom2LXtK0+X8lqv24leqKaFW4Ub/xp+2KbCW0KRecB+KleIFBf&#10;B8H7mvbMIKt0emcIohmCO0iZ2YNIZGEw+2YMlAUAcbGuKa/YnZRirBktwC3PhKL9BcP2Az1RAN/f&#10;I4KkgGvhBMTVPwPUBFAcJCbVxJtAmEHS+TWJ1hk/T3Qv1fDARIf0IMPAYF78DNfQ2KVPj2owJCom&#10;rtHiV4zKroVLB2gA6cLQBAzQTZthNNuc6KdhhENp2nI0ZjgJ/MBYX4B3gfGW3G/j2dOzbcY/Y0yn&#10;b8sLMx5o09oxnN5yw3ObQsuEvSieIZ0mcaAqoH8Qai3kR4xG0JIMq98PVDKM2h84QJJ4hGjxMRMS&#10;RD5M5HJlv1yhPAdTGR4wssP1YAXr0MumquEkz4TLhWZJ2QwaAA2x9WqaAFn/KdaCxFvhWLA2/hdZ&#10;m4BDIAIkMFeBpjNr/QQkTstDlMz3fZaHmWH/s/Y/w1qQNsvaD5of9+KISHJBWjQc4f18376p6Gr5&#10;mlQ2CUD2NSttxX3hK7meVNaPjGeLcnbJ1zOB1XrwOdHUZ3MxqegkcObUSZx1Pkzv8kfiJtsYlNMh&#10;frh1iLvZOHe7NXHCnRcFm+vNer3x/tRi5JG0boqCcW117qM88roiOXV0tgM6dVJnMn1WsXfmN9Wd&#10;xbbVuRsmCxCLDncRkucT995PnF0YRw7ZkcBJIjd2XC+5T0KXJGSzOw/pseHs60N6ZaUyNdg0NgDM&#10;Ijaads0AnXLbdBmObaX+bNk6IaLdf0kFWIVcGKBNzdBtga0Tw3F/BIsvheTV5e1U2k5lDQa2pMHg&#10;G5Yz05JBI2zCmZp23Wkv5zBe/rW4/QQAAP//AwBQSwMEFAAGAAgAAAAhAISF31zgAAAACQEAAA8A&#10;AABkcnMvZG93bnJldi54bWxMj0FLw0AQhe+C/2EZwZvdJGrTxkxKKeqpCLZC8TbNTpPQ7G7IbpP0&#10;37ue9DjMx3vfy1eTbsXAvWusQYhnEQg2pVWNqRC+9m8PCxDOk1HUWsMIV3awKm5vcsqUHc0nDztf&#10;iRBiXEYItfddJqUra9bkZrZjE34n22vy4ewrqXoaQ7huZRJFc6mpMaGhpo43NZfn3UUjvI80rh/j&#10;12F7Pm2u3/vnj8M2ZsT7u2n9AsLz5P9g+NUP6lAEp6O9GOVEi7CMkjigCEkSJgRgmaZPII4I8zQG&#10;WeTy/4LiBwAA//8DAFBLAQItABQABgAIAAAAIQC2gziS/gAAAOEBAAATAAAAAAAAAAAAAAAAAAAA&#10;AABbQ29udGVudF9UeXBlc10ueG1sUEsBAi0AFAAGAAgAAAAhADj9If/WAAAAlAEAAAsAAAAAAAAA&#10;AAAAAAAALwEAAF9yZWxzLy5yZWxzUEsBAi0AFAAGAAgAAAAhAGM1qUb/AwAAogwAAA4AAAAAAAAA&#10;AAAAAAAALgIAAGRycy9lMm9Eb2MueG1sUEsBAi0AFAAGAAgAAAAhAISF31zgAAAACQEAAA8AAAAA&#10;AAAAAAAAAAAAWQYAAGRycy9kb3ducmV2LnhtbFBLBQYAAAAABAAEAPMAAABmBw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9VzwAAAANsAAAAPAAAAZHJzL2Rvd25yZXYueG1sRE/NisIw&#10;EL4LvkMYwZumelCpRlmEXXYvK9Y+wNjMtsVmUpLY1rffCIK3+fh+Z3cYTCM6cr62rGAxT0AQF1bX&#10;XCrIL5+zDQgfkDU2lknBgzwc9uPRDlNtez5Tl4VSxBD2KSqoQmhTKX1RkUE/ty1x5P6sMxgidKXU&#10;DvsYbhq5TJKVNFhzbKiwpWNFxS27GwUndzt/HVfZb5f1P119vS5y6xulppPhYwsi0BDe4pf7W8f5&#10;a3j+Eg+Q+38AAAD//wMAUEsBAi0AFAAGAAgAAAAhANvh9svuAAAAhQEAABMAAAAAAAAAAAAAAAAA&#10;AAAAAFtDb250ZW50X1R5cGVzXS54bWxQSwECLQAUAAYACAAAACEAWvQsW78AAAAVAQAACwAAAAAA&#10;AAAAAAAAAAAfAQAAX3JlbHMvLnJlbHNQSwECLQAUAAYACAAAACEAOcfVc8AAAADbAAAADwAAAAAA&#10;AAAAAAAAAAAHAgAAZHJzL2Rvd25yZXYueG1sUEsFBgAAAAADAAMAtwAAAPQCAAAAAA==&#10;" filled="f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EBwwAAANsAAAAPAAAAZHJzL2Rvd25yZXYueG1sRI9Bb8Iw&#10;DIXvSPyHyEi7QQoHNHUEhJBAcNlExw8wjddWNE6VhLb8+/kwaTdb7/m9z5vd6FrVU4iNZwPLRQaK&#10;uPS24crA7fs4fwcVE7LF1jMZeFGE3XY62WBu/cBX6otUKQnhmKOBOqUu1zqWNTmMC98Ri/bjg8Mk&#10;a6i0DThIuGv1KsvW2mHD0lBjR4eaykfxdAa+wuN6OqyLz74YLn1zvy9vPrbGvM3G/QeoRGP6N/9d&#10;n63gC6z8IgPo7S8AAAD//wMAUEsBAi0AFAAGAAgAAAAhANvh9svuAAAAhQEAABMAAAAAAAAAAAAA&#10;AAAAAAAAAFtDb250ZW50X1R5cGVzXS54bWxQSwECLQAUAAYACAAAACEAWvQsW78AAAAVAQAACwAA&#10;AAAAAAAAAAAAAAAfAQAAX3JlbHMvLnJlbHNQSwECLQAUAAYACAAAACEASFhBAcMAAADbAAAADwAA&#10;AAAAAAAAAAAAAAAHAgAAZHJzL2Rvd25yZXYueG1sUEsFBgAAAAADAAMAtwAAAPcCAAAAAA==&#10;" filled="f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957;top:716;width:43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7040C7" w:rsidRPr="007040C7" w:rsidRDefault="007040C7">
                          <w:pPr>
                            <w:rPr>
                              <w:rFonts w:ascii="Arial Rounded MT Bold" w:hAnsi="Arial Rounded MT Bold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040C7">
                            <w:rPr>
                              <w:rFonts w:ascii="Arial Rounded MT Bold" w:hAnsi="Arial Rounded MT Bold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040C7">
                            <w:rPr>
                              <w:rFonts w:ascii="Arial Rounded MT Bold" w:hAnsi="Arial Rounded MT Bold"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7040C7">
                            <w:rPr>
                              <w:rFonts w:ascii="Arial Rounded MT Bold" w:hAnsi="Arial Rounded MT Bold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0C09" w:rsidRPr="00E60C09">
                            <w:rPr>
                              <w:rFonts w:ascii="Arial Rounded MT Bold" w:hAnsi="Arial Rounded MT Bold"/>
                              <w:b/>
                              <w:bCs/>
                              <w:noProof/>
                              <w:color w:val="FFFFFF" w:themeColor="background1"/>
                              <w:sz w:val="26"/>
                              <w:szCs w:val="26"/>
                            </w:rPr>
                            <w:t>3</w:t>
                          </w:r>
                          <w:r w:rsidRPr="007040C7">
                            <w:rPr>
                              <w:rFonts w:ascii="Arial Rounded MT Bold" w:hAnsi="Arial Rounded MT Bold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  <w:p w:rsidR="007040C7" w:rsidRDefault="007040C7">
        <w:pPr>
          <w:pStyle w:val="Piedepgina"/>
          <w:ind w:right="-864"/>
          <w:jc w:val="right"/>
        </w:pPr>
      </w:p>
    </w:sdtContent>
  </w:sdt>
  <w:p w:rsidR="004F285B" w:rsidRPr="00BD3C00" w:rsidRDefault="004F285B" w:rsidP="004F285B">
    <w:pPr>
      <w:pStyle w:val="Piedepgina"/>
      <w:tabs>
        <w:tab w:val="clear" w:pos="8504"/>
      </w:tabs>
      <w:ind w:left="-142" w:right="-143"/>
      <w:jc w:val="center"/>
      <w:rPr>
        <w:rFonts w:ascii="Trebuchet MS" w:hAnsi="Trebuchet MS"/>
        <w:b/>
        <w:color w:val="538135" w:themeColor="accent6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5B" w:rsidRDefault="004F285B" w:rsidP="004F285B">
      <w:pPr>
        <w:spacing w:after="0" w:line="240" w:lineRule="auto"/>
      </w:pPr>
      <w:r>
        <w:separator/>
      </w:r>
    </w:p>
  </w:footnote>
  <w:footnote w:type="continuationSeparator" w:id="0">
    <w:p w:rsidR="004F285B" w:rsidRDefault="004F285B" w:rsidP="004F285B">
      <w:pPr>
        <w:spacing w:after="0" w:line="240" w:lineRule="auto"/>
      </w:pPr>
      <w:r>
        <w:continuationSeparator/>
      </w:r>
    </w:p>
  </w:footnote>
  <w:footnote w:id="1">
    <w:p w:rsidR="00E9459A" w:rsidRPr="009418E6" w:rsidRDefault="00E9459A" w:rsidP="00E9459A">
      <w:pPr>
        <w:pStyle w:val="Textonotapie"/>
        <w:jc w:val="both"/>
        <w:rPr>
          <w:rFonts w:ascii="Trebuchet MS" w:hAnsi="Trebuchet MS"/>
          <w:b/>
        </w:rPr>
      </w:pPr>
      <w:r w:rsidRPr="009418E6">
        <w:rPr>
          <w:rStyle w:val="Refdenotaalpie"/>
          <w:rFonts w:ascii="Trebuchet MS" w:hAnsi="Trebuchet MS"/>
          <w:b/>
          <w:color w:val="767171" w:themeColor="background2" w:themeShade="80"/>
        </w:rPr>
        <w:sym w:font="Symbol" w:char="F02A"/>
      </w:r>
      <w:r w:rsidRPr="009418E6">
        <w:rPr>
          <w:rFonts w:ascii="Trebuchet MS" w:hAnsi="Trebuchet MS"/>
          <w:b/>
          <w:color w:val="767171" w:themeColor="background2" w:themeShade="80"/>
        </w:rPr>
        <w:t xml:space="preserve"> </w:t>
      </w:r>
      <w:r w:rsidRPr="009418E6">
        <w:rPr>
          <w:rFonts w:ascii="Trebuchet MS" w:hAnsi="Trebuchet MS"/>
          <w:b/>
          <w:bCs/>
          <w:i/>
          <w:iCs/>
          <w:color w:val="8496B0"/>
        </w:rPr>
        <w:t>En caso de haber más de tres autores/as, puede incluirse la relación completa en esta primera nota a pie de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0" w:rsidRDefault="00E36A5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07223A1F" wp14:editId="471C7A53">
          <wp:simplePos x="0" y="0"/>
          <wp:positionH relativeFrom="margin">
            <wp:posOffset>2604770</wp:posOffset>
          </wp:positionH>
          <wp:positionV relativeFrom="paragraph">
            <wp:posOffset>-248969</wp:posOffset>
          </wp:positionV>
          <wp:extent cx="2854325" cy="897255"/>
          <wp:effectExtent l="0" t="0" r="317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55C88D2" wp14:editId="69F995A3">
          <wp:simplePos x="0" y="0"/>
          <wp:positionH relativeFrom="margin">
            <wp:posOffset>34925</wp:posOffset>
          </wp:positionH>
          <wp:positionV relativeFrom="paragraph">
            <wp:posOffset>-164416</wp:posOffset>
          </wp:positionV>
          <wp:extent cx="1490980" cy="753745"/>
          <wp:effectExtent l="0" t="0" r="0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CTUALIZADO XI CONG recorta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3C0" w:rsidRDefault="008423C0">
    <w:pPr>
      <w:pStyle w:val="Encabezado"/>
      <w:rPr>
        <w:noProof/>
        <w:lang w:eastAsia="es-ES"/>
      </w:rPr>
    </w:pPr>
  </w:p>
  <w:p w:rsidR="008423C0" w:rsidRDefault="008423C0" w:rsidP="00605F0B">
    <w:pPr>
      <w:pStyle w:val="Encabezado"/>
      <w:rPr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ECA"/>
    <w:multiLevelType w:val="multilevel"/>
    <w:tmpl w:val="05D03CA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390"/>
      </w:pPr>
      <w:rPr>
        <w:rFonts w:hint="default"/>
        <w:b/>
      </w:rPr>
    </w:lvl>
    <w:lvl w:ilvl="1">
      <w:start w:val="1"/>
      <w:numFmt w:val="decimal"/>
      <w:lvlText w:val="1.%2. "/>
      <w:lvlJc w:val="left"/>
      <w:pPr>
        <w:tabs>
          <w:tab w:val="num" w:pos="-277"/>
        </w:tabs>
        <w:ind w:left="711" w:hanging="283"/>
      </w:pPr>
      <w:rPr>
        <w:rFonts w:ascii="Arial" w:hAnsi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53"/>
        </w:tabs>
        <w:ind w:left="185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18"/>
        </w:tabs>
        <w:ind w:left="291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23"/>
        </w:tabs>
        <w:ind w:left="362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8"/>
        </w:tabs>
        <w:ind w:left="4688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93"/>
        </w:tabs>
        <w:ind w:left="539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58"/>
        </w:tabs>
        <w:ind w:left="645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23"/>
        </w:tabs>
        <w:ind w:left="7523" w:hanging="2160"/>
      </w:pPr>
      <w:rPr>
        <w:rFonts w:hint="default"/>
        <w:b/>
      </w:rPr>
    </w:lvl>
  </w:abstractNum>
  <w:abstractNum w:abstractNumId="1" w15:restartNumberingAfterBreak="0">
    <w:nsid w:val="34822B87"/>
    <w:multiLevelType w:val="hybridMultilevel"/>
    <w:tmpl w:val="A14E9ABC"/>
    <w:lvl w:ilvl="0" w:tplc="CE50915C">
      <w:start w:val="1"/>
      <w:numFmt w:val="decimal"/>
      <w:lvlText w:val="1.1.%1. "/>
      <w:lvlJc w:val="left"/>
      <w:pPr>
        <w:tabs>
          <w:tab w:val="num" w:pos="-567"/>
        </w:tabs>
        <w:ind w:left="-284" w:firstLine="987"/>
      </w:pPr>
      <w:rPr>
        <w:rFonts w:ascii="Arial" w:hAnsi="Arial" w:hint="default"/>
        <w:b w:val="0"/>
        <w:i w:val="0"/>
        <w:sz w:val="24"/>
        <w:u w:val="none"/>
      </w:rPr>
    </w:lvl>
    <w:lvl w:ilvl="1" w:tplc="7E6A31CE">
      <w:start w:val="1"/>
      <w:numFmt w:val="upperLetter"/>
      <w:lvlText w:val="%2."/>
      <w:lvlJc w:val="left"/>
      <w:pPr>
        <w:tabs>
          <w:tab w:val="num" w:pos="0"/>
        </w:tabs>
        <w:ind w:left="1440" w:hanging="1440"/>
      </w:pPr>
      <w:rPr>
        <w:rFonts w:ascii="Arial" w:hAnsi="Arial" w:hint="default"/>
        <w:b/>
        <w:i w:val="0"/>
        <w:sz w:val="28"/>
        <w:szCs w:val="28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F1D7D"/>
    <w:multiLevelType w:val="hybridMultilevel"/>
    <w:tmpl w:val="291A243C"/>
    <w:lvl w:ilvl="0" w:tplc="EC202C84">
      <w:start w:val="4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7E03"/>
    <w:multiLevelType w:val="hybridMultilevel"/>
    <w:tmpl w:val="D6DEBE84"/>
    <w:lvl w:ilvl="0" w:tplc="6D0CD5B8">
      <w:start w:val="1"/>
      <w:numFmt w:val="decimal"/>
      <w:lvlText w:val="1.1.1.%1 "/>
      <w:lvlJc w:val="left"/>
      <w:pPr>
        <w:tabs>
          <w:tab w:val="num" w:pos="701"/>
        </w:tabs>
        <w:ind w:left="1689" w:hanging="986"/>
      </w:pPr>
      <w:rPr>
        <w:rFonts w:ascii="Arial" w:hAnsi="Arial" w:hint="default"/>
        <w:b w:val="0"/>
        <w:i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D48E7"/>
    <w:multiLevelType w:val="hybridMultilevel"/>
    <w:tmpl w:val="2EA61FC2"/>
    <w:lvl w:ilvl="0" w:tplc="10641CEA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822D87"/>
    <w:multiLevelType w:val="hybridMultilevel"/>
    <w:tmpl w:val="980A55A2"/>
    <w:lvl w:ilvl="0" w:tplc="0FB4CC48">
      <w:start w:val="4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4Eq1D06EGuKTo5QdYhciTlhkAOD3BMlZQFdQqXGclVI2NT5YVeuQaqLWCAxXuDelcVvwC0/ZObW9/Qsm7N1bRQ==" w:salt="loK80XmrTvue5MAqQKLS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5B"/>
    <w:rsid w:val="00032EFD"/>
    <w:rsid w:val="00050185"/>
    <w:rsid w:val="00072781"/>
    <w:rsid w:val="000A08F9"/>
    <w:rsid w:val="00127AF0"/>
    <w:rsid w:val="001842C7"/>
    <w:rsid w:val="001D73DE"/>
    <w:rsid w:val="003442D9"/>
    <w:rsid w:val="00352A93"/>
    <w:rsid w:val="003A3464"/>
    <w:rsid w:val="003E5469"/>
    <w:rsid w:val="0044125B"/>
    <w:rsid w:val="004F285B"/>
    <w:rsid w:val="00505D25"/>
    <w:rsid w:val="00582425"/>
    <w:rsid w:val="00605F0B"/>
    <w:rsid w:val="00683C9B"/>
    <w:rsid w:val="006861D7"/>
    <w:rsid w:val="006A11DE"/>
    <w:rsid w:val="007040C7"/>
    <w:rsid w:val="008423C0"/>
    <w:rsid w:val="009418E6"/>
    <w:rsid w:val="00962AD8"/>
    <w:rsid w:val="009B5E3D"/>
    <w:rsid w:val="00A41CC4"/>
    <w:rsid w:val="00A96C7D"/>
    <w:rsid w:val="00AA0156"/>
    <w:rsid w:val="00AA0521"/>
    <w:rsid w:val="00AC290B"/>
    <w:rsid w:val="00AE39B2"/>
    <w:rsid w:val="00BD3C00"/>
    <w:rsid w:val="00BF7338"/>
    <w:rsid w:val="00CD469D"/>
    <w:rsid w:val="00D81455"/>
    <w:rsid w:val="00DD4AA4"/>
    <w:rsid w:val="00E36A5D"/>
    <w:rsid w:val="00E371E9"/>
    <w:rsid w:val="00E60C09"/>
    <w:rsid w:val="00E640BE"/>
    <w:rsid w:val="00E9459A"/>
    <w:rsid w:val="00EC13B7"/>
    <w:rsid w:val="00F00183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0A471"/>
  <w15:chartTrackingRefBased/>
  <w15:docId w15:val="{0ECEDD51-289A-4EA5-ADC5-A9CB2D5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85B"/>
  </w:style>
  <w:style w:type="paragraph" w:styleId="Piedepgina">
    <w:name w:val="footer"/>
    <w:basedOn w:val="Normal"/>
    <w:link w:val="PiedepginaCar"/>
    <w:uiPriority w:val="99"/>
    <w:unhideWhenUsed/>
    <w:rsid w:val="004F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85B"/>
  </w:style>
  <w:style w:type="character" w:styleId="Hipervnculo">
    <w:name w:val="Hyperlink"/>
    <w:basedOn w:val="Fuentedeprrafopredeter"/>
    <w:uiPriority w:val="99"/>
    <w:unhideWhenUsed/>
    <w:rsid w:val="004F285B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rsid w:val="009B5E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5E3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9B5E3D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45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45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459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32dd194-7a11-49ae-bc99-46a99ab35c9e.filesusr.com/ugd/1c299f_e2bc9ec16b254af6ac74d6173e42dad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3F0E-8B0C-46A0-8C73-7AF78F74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559</Words>
  <Characters>3078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7</cp:revision>
  <dcterms:created xsi:type="dcterms:W3CDTF">2023-03-11T15:53:00Z</dcterms:created>
  <dcterms:modified xsi:type="dcterms:W3CDTF">2023-03-11T16:25:00Z</dcterms:modified>
</cp:coreProperties>
</file>